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EF0" w:rsidRPr="00FE425E" w:rsidRDefault="00607EF0" w:rsidP="00380A8B">
      <w:pPr>
        <w:pStyle w:val="stbilgi"/>
        <w:tabs>
          <w:tab w:val="clear" w:pos="4536"/>
          <w:tab w:val="clear" w:pos="9072"/>
        </w:tabs>
        <w:rPr>
          <w:rFonts w:ascii="Times New Roman" w:hAnsi="Times New Roman"/>
          <w:sz w:val="24"/>
          <w:szCs w:val="24"/>
        </w:rPr>
      </w:pPr>
      <w:r>
        <w:rPr>
          <w:rFonts w:ascii="Times New Roman" w:hAnsi="Times New Roman"/>
          <w:b/>
          <w:i/>
          <w:sz w:val="24"/>
        </w:rPr>
        <w:t xml:space="preserve">                                                                        </w:t>
      </w:r>
      <w:r w:rsidRPr="00FE425E">
        <w:rPr>
          <w:rFonts w:ascii="Times New Roman" w:hAnsi="Times New Roman"/>
          <w:sz w:val="24"/>
          <w:szCs w:val="24"/>
        </w:rPr>
        <w:t>T.C.</w:t>
      </w:r>
    </w:p>
    <w:p w:rsidR="00607EF0" w:rsidRPr="00FE425E" w:rsidRDefault="00607EF0" w:rsidP="00380A8B">
      <w:pPr>
        <w:pStyle w:val="stbilgi"/>
        <w:tabs>
          <w:tab w:val="clear" w:pos="4536"/>
          <w:tab w:val="center" w:pos="4535"/>
        </w:tabs>
        <w:rPr>
          <w:rFonts w:ascii="Times New Roman" w:hAnsi="Times New Roman"/>
          <w:sz w:val="24"/>
          <w:szCs w:val="24"/>
        </w:rPr>
      </w:pPr>
      <w:r>
        <w:rPr>
          <w:rFonts w:ascii="Times New Roman" w:hAnsi="Times New Roman"/>
          <w:sz w:val="24"/>
          <w:szCs w:val="24"/>
        </w:rPr>
        <w:tab/>
      </w:r>
      <w:r w:rsidR="003046D6">
        <w:rPr>
          <w:rFonts w:ascii="Times New Roman" w:hAnsi="Times New Roman"/>
          <w:sz w:val="24"/>
          <w:szCs w:val="24"/>
        </w:rPr>
        <w:t>XXXXX</w:t>
      </w:r>
      <w:r>
        <w:rPr>
          <w:rFonts w:ascii="Times New Roman" w:hAnsi="Times New Roman"/>
          <w:sz w:val="24"/>
          <w:szCs w:val="24"/>
        </w:rPr>
        <w:t xml:space="preserve"> VALİLİĞİ</w:t>
      </w:r>
    </w:p>
    <w:p w:rsidR="00607EF0" w:rsidRPr="00FE425E" w:rsidRDefault="00607EF0" w:rsidP="00380A8B">
      <w:pPr>
        <w:pStyle w:val="stbilgi"/>
        <w:tabs>
          <w:tab w:val="clear" w:pos="4536"/>
          <w:tab w:val="left" w:pos="585"/>
          <w:tab w:val="center" w:pos="4535"/>
        </w:tabs>
        <w:rPr>
          <w:rFonts w:ascii="Times New Roman" w:hAnsi="Times New Roman"/>
          <w:sz w:val="24"/>
          <w:szCs w:val="24"/>
        </w:rPr>
      </w:pPr>
      <w:r w:rsidRPr="00FE425E">
        <w:rPr>
          <w:rFonts w:ascii="Times New Roman" w:hAnsi="Times New Roman"/>
          <w:sz w:val="24"/>
          <w:szCs w:val="24"/>
        </w:rPr>
        <w:t xml:space="preserve">                       </w:t>
      </w:r>
      <w:r>
        <w:rPr>
          <w:rFonts w:ascii="Times New Roman" w:hAnsi="Times New Roman"/>
          <w:sz w:val="24"/>
          <w:szCs w:val="24"/>
        </w:rPr>
        <w:t xml:space="preserve">                        </w:t>
      </w:r>
      <w:r w:rsidR="00746E4F">
        <w:rPr>
          <w:rFonts w:ascii="Times New Roman" w:hAnsi="Times New Roman"/>
          <w:sz w:val="24"/>
          <w:szCs w:val="24"/>
        </w:rPr>
        <w:t>00.00.000</w:t>
      </w:r>
      <w:r w:rsidRPr="00FE425E">
        <w:rPr>
          <w:rFonts w:ascii="Times New Roman" w:hAnsi="Times New Roman"/>
          <w:sz w:val="24"/>
          <w:szCs w:val="24"/>
        </w:rPr>
        <w:t xml:space="preserve"> </w:t>
      </w:r>
      <w:proofErr w:type="spellStart"/>
      <w:r w:rsidRPr="00FE425E">
        <w:rPr>
          <w:rFonts w:ascii="Times New Roman" w:hAnsi="Times New Roman"/>
          <w:sz w:val="24"/>
          <w:szCs w:val="24"/>
        </w:rPr>
        <w:t>Nolu</w:t>
      </w:r>
      <w:proofErr w:type="spellEnd"/>
      <w:r w:rsidRPr="00FE425E">
        <w:rPr>
          <w:rFonts w:ascii="Times New Roman" w:hAnsi="Times New Roman"/>
          <w:sz w:val="24"/>
          <w:szCs w:val="24"/>
        </w:rPr>
        <w:t xml:space="preserve"> Aile Hekimliği Birimi</w:t>
      </w:r>
    </w:p>
    <w:p w:rsidR="00607EF0" w:rsidRDefault="00607EF0" w:rsidP="00380A8B">
      <w:pPr>
        <w:pStyle w:val="AralkYok"/>
        <w:jc w:val="both"/>
        <w:rPr>
          <w:rFonts w:ascii="Times New Roman" w:hAnsi="Times New Roman"/>
          <w:b/>
          <w:i/>
          <w:sz w:val="24"/>
        </w:rPr>
      </w:pPr>
    </w:p>
    <w:p w:rsidR="00607EF0" w:rsidRPr="00627A91" w:rsidRDefault="00607EF0" w:rsidP="00380A8B">
      <w:pPr>
        <w:tabs>
          <w:tab w:val="center" w:pos="4536"/>
          <w:tab w:val="right" w:pos="9072"/>
        </w:tabs>
        <w:spacing w:after="0" w:line="24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p>
    <w:p w:rsidR="00607EF0" w:rsidRPr="00627A91" w:rsidRDefault="00607EF0" w:rsidP="00380A8B">
      <w:pPr>
        <w:spacing w:after="0" w:line="240" w:lineRule="auto"/>
        <w:rPr>
          <w:rFonts w:ascii="Times New Roman" w:hAnsi="Times New Roman"/>
          <w:bCs/>
          <w:sz w:val="24"/>
          <w:szCs w:val="24"/>
        </w:rPr>
      </w:pPr>
    </w:p>
    <w:p w:rsidR="00607EF0" w:rsidRPr="00627A91" w:rsidRDefault="00607EF0" w:rsidP="00707D39">
      <w:pPr>
        <w:tabs>
          <w:tab w:val="center" w:pos="4536"/>
          <w:tab w:val="right" w:pos="9072"/>
        </w:tabs>
        <w:spacing w:after="0" w:line="240" w:lineRule="auto"/>
        <w:rPr>
          <w:rFonts w:ascii="Times New Roman" w:hAnsi="Times New Roman"/>
          <w:bCs/>
          <w:sz w:val="24"/>
          <w:szCs w:val="24"/>
        </w:rPr>
      </w:pPr>
      <w:r>
        <w:rPr>
          <w:rFonts w:ascii="Times New Roman" w:hAnsi="Times New Roman"/>
          <w:bCs/>
          <w:sz w:val="24"/>
          <w:szCs w:val="24"/>
        </w:rPr>
        <w:t xml:space="preserve">KONU: </w:t>
      </w:r>
      <w:r w:rsidR="00746E4F">
        <w:rPr>
          <w:rFonts w:ascii="Times New Roman" w:hAnsi="Times New Roman"/>
          <w:bCs/>
          <w:sz w:val="24"/>
          <w:szCs w:val="24"/>
        </w:rPr>
        <w:t>05.10.2018 tarihinde görevi başında bulunmamak</w:t>
      </w:r>
      <w:r w:rsidR="00746E4F">
        <w:rPr>
          <w:rFonts w:ascii="Times New Roman" w:hAnsi="Times New Roman"/>
          <w:bCs/>
          <w:sz w:val="24"/>
          <w:szCs w:val="24"/>
        </w:rPr>
        <w:tab/>
        <w:t>xx / xx / 2018</w:t>
      </w:r>
    </w:p>
    <w:p w:rsidR="00607EF0" w:rsidRDefault="00607EF0" w:rsidP="00380A8B">
      <w:pPr>
        <w:spacing w:after="0" w:line="240" w:lineRule="auto"/>
        <w:outlineLvl w:val="0"/>
        <w:rPr>
          <w:rFonts w:ascii="Times New Roman" w:hAnsi="Times New Roman"/>
          <w:bCs/>
          <w:sz w:val="24"/>
          <w:szCs w:val="24"/>
        </w:rPr>
      </w:pPr>
    </w:p>
    <w:p w:rsidR="00607EF0" w:rsidRDefault="00607EF0" w:rsidP="00380A8B">
      <w:pPr>
        <w:spacing w:after="0" w:line="240" w:lineRule="auto"/>
        <w:outlineLvl w:val="0"/>
        <w:rPr>
          <w:rFonts w:ascii="Times New Roman" w:hAnsi="Times New Roman"/>
          <w:bCs/>
          <w:sz w:val="24"/>
          <w:szCs w:val="24"/>
        </w:rPr>
      </w:pPr>
    </w:p>
    <w:p w:rsidR="00607EF0" w:rsidRPr="00627A91" w:rsidRDefault="005A0617" w:rsidP="00F14EBE">
      <w:pPr>
        <w:spacing w:after="0" w:line="240" w:lineRule="auto"/>
        <w:ind w:left="1416" w:firstLine="708"/>
        <w:outlineLvl w:val="0"/>
        <w:rPr>
          <w:rFonts w:ascii="Times New Roman" w:hAnsi="Times New Roman"/>
          <w:bCs/>
          <w:sz w:val="24"/>
          <w:szCs w:val="24"/>
        </w:rPr>
      </w:pPr>
      <w:proofErr w:type="gramStart"/>
      <w:r>
        <w:rPr>
          <w:rFonts w:ascii="Times New Roman" w:hAnsi="Times New Roman"/>
          <w:bCs/>
          <w:sz w:val="24"/>
          <w:szCs w:val="24"/>
        </w:rPr>
        <w:t>………….</w:t>
      </w:r>
      <w:proofErr w:type="gramEnd"/>
      <w:r w:rsidR="00746E4F">
        <w:rPr>
          <w:rFonts w:ascii="Times New Roman" w:hAnsi="Times New Roman"/>
          <w:bCs/>
          <w:sz w:val="24"/>
          <w:szCs w:val="24"/>
        </w:rPr>
        <w:t xml:space="preserve"> İL SAĞLIK</w:t>
      </w:r>
      <w:r w:rsidR="00607EF0">
        <w:rPr>
          <w:rFonts w:ascii="Times New Roman" w:hAnsi="Times New Roman"/>
          <w:bCs/>
          <w:sz w:val="24"/>
          <w:szCs w:val="24"/>
        </w:rPr>
        <w:t xml:space="preserve"> MÜDÜRLÜĞÜ</w:t>
      </w:r>
      <w:r w:rsidR="00746E4F">
        <w:rPr>
          <w:rFonts w:ascii="Times New Roman" w:hAnsi="Times New Roman"/>
          <w:bCs/>
          <w:sz w:val="24"/>
          <w:szCs w:val="24"/>
        </w:rPr>
        <w:t>’</w:t>
      </w:r>
      <w:r w:rsidR="00607EF0">
        <w:rPr>
          <w:rFonts w:ascii="Times New Roman" w:hAnsi="Times New Roman"/>
          <w:bCs/>
          <w:sz w:val="24"/>
          <w:szCs w:val="24"/>
        </w:rPr>
        <w:t xml:space="preserve">NE </w:t>
      </w:r>
    </w:p>
    <w:p w:rsidR="00607EF0" w:rsidRPr="00627A91" w:rsidRDefault="00607EF0" w:rsidP="00380A8B">
      <w:pPr>
        <w:tabs>
          <w:tab w:val="left" w:pos="708"/>
          <w:tab w:val="center" w:pos="4536"/>
          <w:tab w:val="right" w:pos="9072"/>
        </w:tabs>
        <w:spacing w:after="0" w:line="240" w:lineRule="auto"/>
        <w:jc w:val="both"/>
        <w:outlineLvl w:val="0"/>
        <w:rPr>
          <w:rFonts w:ascii="Times New Roman" w:hAnsi="Times New Roman"/>
          <w:bCs/>
          <w:sz w:val="24"/>
          <w:szCs w:val="24"/>
        </w:rPr>
      </w:pPr>
      <w:r w:rsidRPr="00627A91">
        <w:rPr>
          <w:rFonts w:ascii="Times New Roman" w:hAnsi="Times New Roman"/>
          <w:bCs/>
          <w:sz w:val="24"/>
          <w:szCs w:val="24"/>
        </w:rPr>
        <w:t xml:space="preserve">                      </w:t>
      </w:r>
      <w:r>
        <w:rPr>
          <w:rFonts w:ascii="Times New Roman" w:hAnsi="Times New Roman"/>
          <w:bCs/>
          <w:sz w:val="24"/>
          <w:szCs w:val="24"/>
        </w:rPr>
        <w:t xml:space="preserve">   </w:t>
      </w:r>
    </w:p>
    <w:p w:rsidR="00607EF0" w:rsidRPr="00380A8B" w:rsidRDefault="00607EF0" w:rsidP="00380A8B">
      <w:pPr>
        <w:ind w:firstLine="708"/>
        <w:jc w:val="both"/>
        <w:rPr>
          <w:rFonts w:ascii="Times New Roman" w:hAnsi="Times New Roman"/>
          <w:sz w:val="24"/>
          <w:szCs w:val="24"/>
          <w:lang w:eastAsia="tr-TR"/>
        </w:rPr>
      </w:pPr>
      <w:r w:rsidRPr="00380A8B">
        <w:rPr>
          <w:rFonts w:ascii="Times New Roman" w:hAnsi="Times New Roman"/>
          <w:bCs/>
          <w:sz w:val="24"/>
          <w:szCs w:val="24"/>
        </w:rPr>
        <w:t xml:space="preserve">        </w:t>
      </w:r>
      <w:proofErr w:type="gramStart"/>
      <w:r w:rsidR="005A0617">
        <w:rPr>
          <w:rFonts w:ascii="Times New Roman" w:hAnsi="Times New Roman"/>
          <w:bCs/>
          <w:sz w:val="24"/>
          <w:szCs w:val="24"/>
        </w:rPr>
        <w:t>…………</w:t>
      </w:r>
      <w:proofErr w:type="gramEnd"/>
      <w:r w:rsidR="00746E4F">
        <w:rPr>
          <w:rFonts w:ascii="Times New Roman" w:hAnsi="Times New Roman"/>
          <w:bCs/>
          <w:sz w:val="24"/>
          <w:szCs w:val="24"/>
        </w:rPr>
        <w:t xml:space="preserve"> İl Sağlık Müdürlüğünün </w:t>
      </w:r>
      <w:proofErr w:type="gramStart"/>
      <w:r w:rsidR="00746E4F">
        <w:rPr>
          <w:rFonts w:ascii="Times New Roman" w:hAnsi="Times New Roman"/>
          <w:bCs/>
          <w:sz w:val="24"/>
          <w:szCs w:val="24"/>
        </w:rPr>
        <w:t>………….</w:t>
      </w:r>
      <w:proofErr w:type="gramEnd"/>
      <w:r w:rsidR="00746E4F">
        <w:rPr>
          <w:rFonts w:ascii="Times New Roman" w:hAnsi="Times New Roman"/>
          <w:bCs/>
          <w:sz w:val="24"/>
          <w:szCs w:val="24"/>
        </w:rPr>
        <w:t xml:space="preserve"> tarih ve </w:t>
      </w:r>
      <w:proofErr w:type="gramStart"/>
      <w:r w:rsidR="00746E4F">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sayılı</w:t>
      </w:r>
      <w:proofErr w:type="gramEnd"/>
      <w:r>
        <w:rPr>
          <w:rFonts w:ascii="Times New Roman" w:hAnsi="Times New Roman"/>
          <w:bCs/>
          <w:sz w:val="24"/>
          <w:szCs w:val="24"/>
        </w:rPr>
        <w:t xml:space="preserve"> yazısı incelenmiş </w:t>
      </w:r>
      <w:r w:rsidRPr="00380A8B">
        <w:rPr>
          <w:rFonts w:ascii="Times New Roman" w:hAnsi="Times New Roman"/>
          <w:bCs/>
          <w:sz w:val="24"/>
          <w:szCs w:val="24"/>
        </w:rPr>
        <w:t>olup</w:t>
      </w:r>
      <w:r>
        <w:rPr>
          <w:rFonts w:ascii="Times New Roman" w:hAnsi="Times New Roman"/>
          <w:bCs/>
          <w:sz w:val="24"/>
          <w:szCs w:val="24"/>
        </w:rPr>
        <w:t>,</w:t>
      </w:r>
      <w:r w:rsidRPr="00380A8B">
        <w:rPr>
          <w:rFonts w:ascii="Times New Roman" w:hAnsi="Times New Roman"/>
          <w:sz w:val="24"/>
          <w:szCs w:val="24"/>
          <w:lang w:eastAsia="tr-TR"/>
        </w:rPr>
        <w:t xml:space="preserve"> hakkım</w:t>
      </w:r>
      <w:r w:rsidR="00746E4F">
        <w:rPr>
          <w:rFonts w:ascii="Times New Roman" w:hAnsi="Times New Roman"/>
          <w:sz w:val="24"/>
          <w:szCs w:val="24"/>
          <w:lang w:eastAsia="tr-TR"/>
        </w:rPr>
        <w:t>da görevi başında bulunmadığıma dair açılan soruşturmaya cevaben mesaiye neden gitmediğimi belirtir</w:t>
      </w:r>
      <w:r w:rsidRPr="00380A8B">
        <w:rPr>
          <w:rFonts w:ascii="Times New Roman" w:hAnsi="Times New Roman"/>
          <w:sz w:val="24"/>
          <w:szCs w:val="24"/>
          <w:lang w:eastAsia="tr-TR"/>
        </w:rPr>
        <w:t xml:space="preserve"> yazılı savun</w:t>
      </w:r>
      <w:r w:rsidR="00746E4F">
        <w:rPr>
          <w:rFonts w:ascii="Times New Roman" w:hAnsi="Times New Roman"/>
          <w:sz w:val="24"/>
          <w:szCs w:val="24"/>
          <w:lang w:eastAsia="tr-TR"/>
        </w:rPr>
        <w:t xml:space="preserve">mam </w:t>
      </w:r>
      <w:r>
        <w:rPr>
          <w:rFonts w:ascii="Times New Roman" w:hAnsi="Times New Roman"/>
          <w:sz w:val="24"/>
          <w:szCs w:val="24"/>
          <w:lang w:eastAsia="tr-TR"/>
        </w:rPr>
        <w:t>aşağıda sunulmuştur</w:t>
      </w:r>
    </w:p>
    <w:p w:rsidR="00607EF0" w:rsidRPr="00380A8B" w:rsidRDefault="00607EF0" w:rsidP="00380A8B">
      <w:pPr>
        <w:tabs>
          <w:tab w:val="left" w:pos="708"/>
          <w:tab w:val="center" w:pos="4536"/>
          <w:tab w:val="right" w:pos="9072"/>
        </w:tabs>
        <w:spacing w:after="0" w:line="240" w:lineRule="auto"/>
        <w:jc w:val="both"/>
        <w:outlineLvl w:val="0"/>
        <w:rPr>
          <w:rFonts w:ascii="Times New Roman" w:hAnsi="Times New Roman"/>
          <w:bCs/>
          <w:sz w:val="24"/>
          <w:szCs w:val="24"/>
        </w:rPr>
      </w:pPr>
    </w:p>
    <w:p w:rsidR="00607EF0" w:rsidRDefault="00607EF0" w:rsidP="00380A8B">
      <w:pPr>
        <w:pStyle w:val="AralkYok"/>
        <w:ind w:right="-567"/>
        <w:jc w:val="both"/>
        <w:rPr>
          <w:rFonts w:ascii="Times New Roman" w:hAnsi="Times New Roman"/>
          <w:sz w:val="24"/>
        </w:rPr>
      </w:pPr>
      <w:r w:rsidRPr="00380A8B">
        <w:rPr>
          <w:rFonts w:ascii="Times New Roman" w:hAnsi="Times New Roman"/>
          <w:sz w:val="24"/>
        </w:rPr>
        <w:t xml:space="preserve">Üyesi olduğum </w:t>
      </w:r>
      <w:r w:rsidR="000A1E57">
        <w:rPr>
          <w:rFonts w:ascii="Times New Roman" w:hAnsi="Times New Roman"/>
          <w:sz w:val="24"/>
        </w:rPr>
        <w:t>Aile Hekimliği Çalışanları S</w:t>
      </w:r>
      <w:r w:rsidR="005A0617">
        <w:rPr>
          <w:rFonts w:ascii="Times New Roman" w:hAnsi="Times New Roman"/>
          <w:sz w:val="24"/>
        </w:rPr>
        <w:t xml:space="preserve">endikası </w:t>
      </w:r>
      <w:r w:rsidR="007745D3">
        <w:rPr>
          <w:rFonts w:ascii="Times New Roman" w:hAnsi="Times New Roman"/>
          <w:sz w:val="24"/>
        </w:rPr>
        <w:t xml:space="preserve">ile </w:t>
      </w:r>
      <w:r w:rsidR="005A0617">
        <w:rPr>
          <w:rFonts w:ascii="Times New Roman" w:hAnsi="Times New Roman"/>
          <w:sz w:val="24"/>
        </w:rPr>
        <w:t xml:space="preserve">diğer </w:t>
      </w:r>
      <w:r w:rsidRPr="00380A8B">
        <w:rPr>
          <w:rFonts w:ascii="Times New Roman" w:hAnsi="Times New Roman"/>
          <w:sz w:val="24"/>
        </w:rPr>
        <w:t xml:space="preserve">sivil toplum kuruluşlarının destek verdiği </w:t>
      </w:r>
      <w:r w:rsidR="007745D3">
        <w:rPr>
          <w:rFonts w:ascii="Times New Roman" w:hAnsi="Times New Roman"/>
          <w:sz w:val="24"/>
        </w:rPr>
        <w:t xml:space="preserve">‘’İş bırakarak sessiz yürüyüş etkinliğine katılım çağrısı’’ </w:t>
      </w:r>
      <w:r w:rsidRPr="00380A8B">
        <w:rPr>
          <w:rFonts w:ascii="Times New Roman" w:hAnsi="Times New Roman"/>
          <w:sz w:val="24"/>
        </w:rPr>
        <w:t xml:space="preserve"> </w:t>
      </w:r>
      <w:r w:rsidR="007745D3">
        <w:rPr>
          <w:rFonts w:ascii="Times New Roman" w:hAnsi="Times New Roman"/>
          <w:sz w:val="24"/>
        </w:rPr>
        <w:t xml:space="preserve">Aile hekimliği </w:t>
      </w:r>
      <w:proofErr w:type="gramStart"/>
      <w:r w:rsidR="007745D3">
        <w:rPr>
          <w:rFonts w:ascii="Times New Roman" w:hAnsi="Times New Roman"/>
          <w:sz w:val="24"/>
        </w:rPr>
        <w:t xml:space="preserve">çalışanları </w:t>
      </w:r>
      <w:r w:rsidRPr="00380A8B">
        <w:rPr>
          <w:rFonts w:ascii="Times New Roman" w:hAnsi="Times New Roman"/>
          <w:sz w:val="24"/>
        </w:rPr>
        <w:t xml:space="preserve"> </w:t>
      </w:r>
      <w:r w:rsidR="001243E5">
        <w:rPr>
          <w:rFonts w:ascii="Times New Roman" w:hAnsi="Times New Roman"/>
          <w:sz w:val="24"/>
        </w:rPr>
        <w:t>ve</w:t>
      </w:r>
      <w:proofErr w:type="gramEnd"/>
      <w:r w:rsidR="001243E5">
        <w:rPr>
          <w:rFonts w:ascii="Times New Roman" w:hAnsi="Times New Roman"/>
          <w:sz w:val="24"/>
        </w:rPr>
        <w:t xml:space="preserve"> tüm sağlık çalışanları üzerinde yoğunlaşan “sağlıkta şiddet” vakaları hakkında</w:t>
      </w:r>
      <w:r w:rsidRPr="00380A8B">
        <w:rPr>
          <w:rFonts w:ascii="Times New Roman" w:hAnsi="Times New Roman"/>
          <w:sz w:val="24"/>
        </w:rPr>
        <w:t xml:space="preserve"> kamuoyunda dikkat çekerek destek aramaktır.</w:t>
      </w:r>
    </w:p>
    <w:p w:rsidR="007745D3" w:rsidRDefault="007745D3" w:rsidP="00380A8B">
      <w:pPr>
        <w:pStyle w:val="AralkYok"/>
        <w:ind w:right="-567"/>
        <w:jc w:val="both"/>
        <w:rPr>
          <w:rFonts w:ascii="Times New Roman" w:hAnsi="Times New Roman"/>
          <w:sz w:val="24"/>
        </w:rPr>
      </w:pPr>
    </w:p>
    <w:p w:rsidR="007745D3" w:rsidRDefault="00DE376A" w:rsidP="007745D3">
      <w:pPr>
        <w:pStyle w:val="AralkYok"/>
        <w:ind w:right="-567"/>
        <w:jc w:val="both"/>
        <w:rPr>
          <w:rFonts w:ascii="Times New Roman" w:hAnsi="Times New Roman"/>
          <w:sz w:val="24"/>
        </w:rPr>
      </w:pPr>
      <w:r>
        <w:rPr>
          <w:rFonts w:ascii="Times New Roman" w:hAnsi="Times New Roman"/>
          <w:sz w:val="24"/>
        </w:rPr>
        <w:t xml:space="preserve"> </w:t>
      </w:r>
      <w:bookmarkStart w:id="0" w:name="_GoBack"/>
      <w:bookmarkEnd w:id="0"/>
      <w:r w:rsidR="007745D3" w:rsidRPr="007745D3">
        <w:rPr>
          <w:rFonts w:ascii="Times New Roman" w:hAnsi="Times New Roman"/>
          <w:sz w:val="24"/>
        </w:rPr>
        <w:t xml:space="preserve">Anayasa Mahkemesi’nin 1987/14 E. ve 1988/1 K. sayılı kararında işaret edildiği üzere, meslek kuruluşları, sendikalar, dernekler… </w:t>
      </w:r>
      <w:proofErr w:type="gramStart"/>
      <w:r w:rsidR="007745D3" w:rsidRPr="007745D3">
        <w:rPr>
          <w:rFonts w:ascii="Times New Roman" w:hAnsi="Times New Roman"/>
          <w:sz w:val="24"/>
        </w:rPr>
        <w:t>yani</w:t>
      </w:r>
      <w:proofErr w:type="gramEnd"/>
      <w:r w:rsidR="007745D3" w:rsidRPr="007745D3">
        <w:rPr>
          <w:rFonts w:ascii="Times New Roman" w:hAnsi="Times New Roman"/>
          <w:sz w:val="24"/>
        </w:rPr>
        <w:t xml:space="preserve"> baskı grupları, çağdaş demokrasinin olmazsa olmazıdır. Söz konusu örgütlerin varlığı, Avrupa İnsan Hakları Mahkemesi kararlarında da bir ülkenin demokratiklik ölçütü olarak değerlendirilmektedir. Baskı gruplarının var olabilmesi ve yaşayabilmesi için, temel insan hakları yelpazesinin başat önemindeki iki kardeş hakkına, ifade özgürlüğü ve örgütlenme özgürlüğü haklarına ihtiyaç bulunmaktadır. Gerçekten de, örgütlenme özgürlüğü sadece bir araya gelmeyi, aynı çatı altında toplanmayı değil, “çıkarlarını korumak için” bir baskı grubu oluşturmayı da k</w:t>
      </w:r>
      <w:r w:rsidR="007745D3">
        <w:rPr>
          <w:rFonts w:ascii="Times New Roman" w:hAnsi="Times New Roman"/>
          <w:sz w:val="24"/>
        </w:rPr>
        <w:t xml:space="preserve">apsar ve dahası gerekli kılar. </w:t>
      </w:r>
      <w:r w:rsidR="007745D3" w:rsidRPr="007745D3">
        <w:rPr>
          <w:rFonts w:ascii="Times New Roman" w:hAnsi="Times New Roman"/>
          <w:sz w:val="24"/>
        </w:rPr>
        <w:t>Nitekim örgütlenme özgürlüğü önündeki hukuki engeller, hem AİHM kararları hem de ülkemizin taraf olduğu uluslararası sözleşmeler doğrultusunda, ortadan kaldırılmaya çalışılmaktadır.</w:t>
      </w:r>
    </w:p>
    <w:p w:rsidR="00607EF0" w:rsidRPr="00380A8B" w:rsidRDefault="00607EF0" w:rsidP="00380A8B">
      <w:pPr>
        <w:pStyle w:val="AralkYok"/>
        <w:ind w:right="-567"/>
        <w:jc w:val="both"/>
        <w:rPr>
          <w:rFonts w:ascii="Times New Roman" w:hAnsi="Times New Roman"/>
          <w:sz w:val="24"/>
        </w:rPr>
      </w:pPr>
    </w:p>
    <w:p w:rsidR="00607EF0" w:rsidRPr="00380A8B" w:rsidRDefault="00607EF0" w:rsidP="00380A8B">
      <w:pPr>
        <w:pStyle w:val="AralkYok"/>
        <w:ind w:right="-567"/>
        <w:jc w:val="both"/>
        <w:rPr>
          <w:rFonts w:ascii="Times New Roman" w:hAnsi="Times New Roman"/>
          <w:sz w:val="24"/>
        </w:rPr>
      </w:pPr>
    </w:p>
    <w:p w:rsidR="00607EF0" w:rsidRPr="00380A8B" w:rsidRDefault="000A1E57" w:rsidP="00380A8B">
      <w:pPr>
        <w:pStyle w:val="AralkYok"/>
        <w:ind w:right="-567"/>
        <w:jc w:val="both"/>
        <w:rPr>
          <w:rFonts w:ascii="Times New Roman" w:hAnsi="Times New Roman"/>
          <w:sz w:val="24"/>
        </w:rPr>
      </w:pPr>
      <w:r w:rsidRPr="00380A8B">
        <w:rPr>
          <w:rFonts w:ascii="Times New Roman" w:hAnsi="Times New Roman"/>
          <w:sz w:val="24"/>
        </w:rPr>
        <w:t>Türkiye tarafından kabul edilerek 25.02.1993 tarih ve 21507 sayılı Resmi Gazete’</w:t>
      </w:r>
      <w:r>
        <w:rPr>
          <w:rFonts w:ascii="Times New Roman" w:hAnsi="Times New Roman"/>
          <w:sz w:val="24"/>
        </w:rPr>
        <w:t xml:space="preserve"> </w:t>
      </w:r>
      <w:r w:rsidRPr="00380A8B">
        <w:rPr>
          <w:rFonts w:ascii="Times New Roman" w:hAnsi="Times New Roman"/>
          <w:sz w:val="24"/>
        </w:rPr>
        <w:t xml:space="preserve">de yayınlanan ILO 151 </w:t>
      </w:r>
      <w:proofErr w:type="spellStart"/>
      <w:r w:rsidRPr="00380A8B">
        <w:rPr>
          <w:rFonts w:ascii="Times New Roman" w:hAnsi="Times New Roman"/>
          <w:sz w:val="24"/>
        </w:rPr>
        <w:t>Nolu</w:t>
      </w:r>
      <w:proofErr w:type="spellEnd"/>
      <w:r w:rsidRPr="00380A8B">
        <w:rPr>
          <w:rFonts w:ascii="Times New Roman" w:hAnsi="Times New Roman"/>
          <w:sz w:val="24"/>
        </w:rPr>
        <w:t xml:space="preserve"> Sözleşme - Kamu Hizmetinde Örgütlenme Hakkının Korunması Ve İstihdam Koşullarının Belirlenmesi Yöntemlerine İlişkin Sözleşme’nin</w:t>
      </w:r>
      <w:r>
        <w:rPr>
          <w:rFonts w:ascii="Times New Roman" w:hAnsi="Times New Roman"/>
          <w:sz w:val="24"/>
        </w:rPr>
        <w:t xml:space="preserve"> 4. maddesi ile</w:t>
      </w:r>
      <w:r w:rsidR="00607EF0" w:rsidRPr="00380A8B">
        <w:rPr>
          <w:rFonts w:ascii="Times New Roman" w:hAnsi="Times New Roman"/>
          <w:sz w:val="24"/>
        </w:rPr>
        <w:t xml:space="preserve"> kamu görevlileri örgütünün amaçları doğrultusunda üyelere etkinl</w:t>
      </w:r>
      <w:r w:rsidR="00607EF0">
        <w:rPr>
          <w:rFonts w:ascii="Times New Roman" w:hAnsi="Times New Roman"/>
          <w:sz w:val="24"/>
        </w:rPr>
        <w:t>i</w:t>
      </w:r>
      <w:r w:rsidR="00607EF0" w:rsidRPr="00380A8B">
        <w:rPr>
          <w:rFonts w:ascii="Times New Roman" w:hAnsi="Times New Roman"/>
          <w:sz w:val="24"/>
        </w:rPr>
        <w:t xml:space="preserve">kte bulunabilme olanağı sağlamıştır. </w:t>
      </w:r>
      <w:proofErr w:type="gramStart"/>
      <w:r w:rsidR="00607EF0" w:rsidRPr="00380A8B">
        <w:rPr>
          <w:rFonts w:ascii="Times New Roman" w:hAnsi="Times New Roman"/>
          <w:sz w:val="24"/>
        </w:rPr>
        <w:t>Nitekim aynı hususlar yine Türkiye'nin taraf olduğu, örgütlenme özgürlüğünü konu alan Birleşmiş Milletler Kişisel ve Siyasal Haklar Uluslararası Sözleşmesi, Birleşmiş Milletler Ekonomik Sosyal ve Kültürel Haklara İlişkin Uluslararası Sözleşmesi, İnsan Hakları Avrupa Sözleşmesi, Sendika Özgürlüğü ve Sendika Hakkının Korunmasına İlişkin 87 sayılı ILO Sözleşmesi, Örgütlenme ve Toplu Pazarlık Hakkı İlkeleri'nin Uygulanmasına İlişkin 98 sayılı ILO Sözleşmesi, Kamu Hizmetinde Örgütlenme Hakkının Korunmasına ve İstihdam Koşullarının Belirlenmesine İlişkin 151 sayılı ILO Sözleşmesi’nin örgütlenme özgürlüğü bağlamında aynı yasal düzenlemelere yer verdiği açıktır.</w:t>
      </w:r>
      <w:proofErr w:type="gramEnd"/>
    </w:p>
    <w:p w:rsidR="00607EF0" w:rsidRPr="00380A8B" w:rsidRDefault="00607EF0" w:rsidP="00380A8B">
      <w:pPr>
        <w:pStyle w:val="AralkYok"/>
        <w:ind w:right="-567"/>
        <w:jc w:val="both"/>
        <w:rPr>
          <w:rFonts w:ascii="Times New Roman" w:hAnsi="Times New Roman"/>
          <w:sz w:val="24"/>
        </w:rPr>
      </w:pPr>
    </w:p>
    <w:p w:rsidR="00607EF0" w:rsidRDefault="00607EF0" w:rsidP="00380A8B">
      <w:pPr>
        <w:pStyle w:val="AralkYok"/>
        <w:ind w:right="-567"/>
        <w:jc w:val="both"/>
        <w:rPr>
          <w:rFonts w:ascii="Times New Roman" w:hAnsi="Times New Roman"/>
          <w:sz w:val="24"/>
        </w:rPr>
      </w:pPr>
      <w:r w:rsidRPr="00380A8B">
        <w:rPr>
          <w:rFonts w:ascii="Times New Roman" w:hAnsi="Times New Roman"/>
          <w:sz w:val="24"/>
        </w:rPr>
        <w:t xml:space="preserve">Türkiye’nin taraf olduğu yukarıda belirtilen tüm uluslararası sözleşmeler Anayasa’nın 90. maddesi uyarınca iç hukukta da uygulanması zorunlu olan düzenlemelerdir. Söz konusu düzenlemeler yasa hükmünde olup iç hukuk düzenlemelerinden de üstün oldukları Anayasa’nın 90. maddesinin son fıkrası gereğidir. </w:t>
      </w:r>
    </w:p>
    <w:p w:rsidR="001243E5" w:rsidRDefault="001243E5" w:rsidP="00380A8B">
      <w:pPr>
        <w:pStyle w:val="AralkYok"/>
        <w:ind w:right="-567"/>
        <w:jc w:val="both"/>
        <w:rPr>
          <w:rFonts w:ascii="Times New Roman" w:hAnsi="Times New Roman"/>
          <w:sz w:val="24"/>
        </w:rPr>
      </w:pPr>
    </w:p>
    <w:p w:rsidR="00607EF0" w:rsidRDefault="00607EF0" w:rsidP="00380A8B">
      <w:pPr>
        <w:pStyle w:val="AralkYok"/>
        <w:ind w:right="-567"/>
        <w:jc w:val="both"/>
        <w:rPr>
          <w:rFonts w:ascii="Times New Roman" w:hAnsi="Times New Roman"/>
          <w:sz w:val="24"/>
        </w:rPr>
      </w:pPr>
      <w:proofErr w:type="gramStart"/>
      <w:r>
        <w:rPr>
          <w:rFonts w:ascii="Times New Roman" w:hAnsi="Times New Roman"/>
          <w:sz w:val="24"/>
        </w:rPr>
        <w:lastRenderedPageBreak/>
        <w:t>Anılan uluslar</w:t>
      </w:r>
      <w:r w:rsidRPr="00380A8B">
        <w:rPr>
          <w:rFonts w:ascii="Times New Roman" w:hAnsi="Times New Roman"/>
          <w:sz w:val="24"/>
        </w:rPr>
        <w:t>arası sözleşme hükümleri çerçevesinde kamu görevlilerinin üyesi oldukları Kamu Görevlileri Örgütü’nün eylemi kapsamında iş bırakmalarının geçerli mazeret olarak kabul edilmesi gerektiği; Avrupa İnsan Hakları Mahkemesinin 2001 / 68959 sayılı dosyası ile verilen 21.04.2009 tarihli kararı, Avrupa İnsan Hakları Mahkemesinin 2001 / 74611 sayılı dosyası ile verilen 17.07.2007 tarihli kararı, Danıştay 12. Dairesinin 2004 / 4643 Esas ve 2005 / 313 Karar sayılı kararı, Danıştay 11. Dairesinin 2002 / 871 Esas ve 2005 / 861 Karar sayılı kararı, Danıştay 12. Dairesinin 2005 / 5767 Esas ve 2008 / 225 Karar sayılı kararı, Danıştay 12. Dairesinin 2005 / 4499 Esas ve 2005 / 3529 Karar sayılı kararı, Danıştay 12. Dairesinin 2004 / 4209 Esas ve 2004 / 4148 Karar sayılı kararı, Danıştay 8. Dairesinin 1997 / 4334 Esas ve 1998 / 4242 Karar sayılı karar</w:t>
      </w:r>
      <w:r>
        <w:rPr>
          <w:rFonts w:ascii="Times New Roman" w:hAnsi="Times New Roman"/>
          <w:sz w:val="24"/>
        </w:rPr>
        <w:t xml:space="preserve">ı, </w:t>
      </w:r>
      <w:r w:rsidRPr="000F28C2">
        <w:rPr>
          <w:rFonts w:ascii="Times New Roman" w:hAnsi="Times New Roman"/>
          <w:sz w:val="24"/>
        </w:rPr>
        <w:t>Danıştay İdare Dava Daireleri Kurulu Esas No: 2013/4031 Karar No:2014/975 20.03.2014 tarihli kararı</w:t>
      </w:r>
      <w:r>
        <w:rPr>
          <w:rFonts w:ascii="Times New Roman" w:hAnsi="Times New Roman"/>
          <w:sz w:val="24"/>
        </w:rPr>
        <w:t xml:space="preserve"> (Ek-1)</w:t>
      </w:r>
      <w:r w:rsidRPr="00380A8B">
        <w:rPr>
          <w:rFonts w:ascii="Times New Roman" w:hAnsi="Times New Roman"/>
          <w:sz w:val="24"/>
        </w:rPr>
        <w:t xml:space="preserve"> ile vurgulanmıştır.</w:t>
      </w:r>
      <w:proofErr w:type="gramEnd"/>
    </w:p>
    <w:p w:rsidR="00607EF0" w:rsidRPr="00380A8B" w:rsidRDefault="00607EF0" w:rsidP="00380A8B">
      <w:pPr>
        <w:pStyle w:val="AralkYok"/>
        <w:ind w:right="-567"/>
        <w:jc w:val="both"/>
        <w:rPr>
          <w:rFonts w:ascii="Times New Roman" w:hAnsi="Times New Roman"/>
          <w:sz w:val="24"/>
        </w:rPr>
      </w:pPr>
    </w:p>
    <w:p w:rsidR="00607EF0" w:rsidRPr="00380A8B" w:rsidRDefault="001243E5" w:rsidP="00380A8B">
      <w:pPr>
        <w:pStyle w:val="AralkYok"/>
        <w:ind w:right="-567"/>
        <w:jc w:val="both"/>
        <w:rPr>
          <w:rFonts w:ascii="Times New Roman" w:hAnsi="Times New Roman"/>
          <w:sz w:val="24"/>
        </w:rPr>
      </w:pPr>
      <w:r>
        <w:rPr>
          <w:rFonts w:ascii="Times New Roman" w:hAnsi="Times New Roman"/>
          <w:sz w:val="24"/>
        </w:rPr>
        <w:t>Y</w:t>
      </w:r>
      <w:r w:rsidR="00607EF0" w:rsidRPr="00380A8B">
        <w:rPr>
          <w:rFonts w:ascii="Times New Roman" w:hAnsi="Times New Roman"/>
          <w:sz w:val="24"/>
        </w:rPr>
        <w:t>asa koyucu bu tür demokratik eylemlere katılanlar hakkında disiplin ve idari işlem yürütülmesini 5237 sayılı Türk Ceza Kanunu uyarınca suç saymış ve cezalandırmıştır.</w:t>
      </w:r>
    </w:p>
    <w:p w:rsidR="00607EF0" w:rsidRPr="00380A8B" w:rsidRDefault="00607EF0" w:rsidP="00380A8B">
      <w:pPr>
        <w:pStyle w:val="AralkYok"/>
        <w:ind w:right="-567"/>
        <w:jc w:val="both"/>
        <w:rPr>
          <w:rFonts w:ascii="Times New Roman" w:hAnsi="Times New Roman"/>
          <w:sz w:val="24"/>
        </w:rPr>
      </w:pPr>
    </w:p>
    <w:p w:rsidR="00607EF0" w:rsidRPr="001243E5" w:rsidRDefault="00607EF0" w:rsidP="001243E5">
      <w:pPr>
        <w:rPr>
          <w:rFonts w:ascii="Times New Roman" w:hAnsi="Times New Roman"/>
          <w:sz w:val="24"/>
          <w:szCs w:val="24"/>
        </w:rPr>
      </w:pPr>
      <w:r w:rsidRPr="001243E5">
        <w:rPr>
          <w:rFonts w:ascii="Times New Roman" w:hAnsi="Times New Roman"/>
          <w:sz w:val="24"/>
          <w:szCs w:val="24"/>
        </w:rPr>
        <w:t>Yukarıda açıklanan tüm yas</w:t>
      </w:r>
      <w:r w:rsidR="001243E5" w:rsidRPr="001243E5">
        <w:rPr>
          <w:rFonts w:ascii="Times New Roman" w:hAnsi="Times New Roman"/>
          <w:sz w:val="24"/>
          <w:szCs w:val="24"/>
        </w:rPr>
        <w:t xml:space="preserve">al düzenlemeler ışığında, </w:t>
      </w:r>
      <w:r w:rsidR="001243E5" w:rsidRPr="001243E5">
        <w:rPr>
          <w:rFonts w:ascii="Times New Roman" w:hAnsi="Times New Roman"/>
          <w:sz w:val="24"/>
          <w:szCs w:val="24"/>
          <w:shd w:val="clear" w:color="auto" w:fill="FFFFFF"/>
        </w:rPr>
        <w:t xml:space="preserve">2 Ekim saat 12:15 de meslektaşımız Dr. Fikret </w:t>
      </w:r>
      <w:proofErr w:type="spellStart"/>
      <w:r w:rsidR="001243E5" w:rsidRPr="001243E5">
        <w:rPr>
          <w:rFonts w:ascii="Times New Roman" w:hAnsi="Times New Roman"/>
          <w:sz w:val="24"/>
          <w:szCs w:val="24"/>
          <w:shd w:val="clear" w:color="auto" w:fill="FFFFFF"/>
        </w:rPr>
        <w:t>Hacıosman’ın</w:t>
      </w:r>
      <w:proofErr w:type="spellEnd"/>
      <w:r w:rsidR="001243E5" w:rsidRPr="001243E5">
        <w:rPr>
          <w:rFonts w:ascii="Times New Roman" w:hAnsi="Times New Roman"/>
          <w:sz w:val="24"/>
          <w:szCs w:val="24"/>
          <w:shd w:val="clear" w:color="auto" w:fill="FFFFFF"/>
        </w:rPr>
        <w:t xml:space="preserve"> görevi başında hastası tarafından </w:t>
      </w:r>
      <w:proofErr w:type="gramStart"/>
      <w:r w:rsidR="001243E5" w:rsidRPr="001243E5">
        <w:rPr>
          <w:rFonts w:ascii="Times New Roman" w:hAnsi="Times New Roman"/>
          <w:sz w:val="24"/>
          <w:szCs w:val="24"/>
          <w:shd w:val="clear" w:color="auto" w:fill="FFFFFF"/>
        </w:rPr>
        <w:t>katledilmesi ,</w:t>
      </w:r>
      <w:r w:rsidR="001243E5">
        <w:rPr>
          <w:rFonts w:ascii="Times New Roman" w:hAnsi="Times New Roman"/>
          <w:sz w:val="24"/>
          <w:szCs w:val="24"/>
        </w:rPr>
        <w:t xml:space="preserve"> ü</w:t>
      </w:r>
      <w:r w:rsidR="001243E5" w:rsidRPr="001243E5">
        <w:rPr>
          <w:rFonts w:ascii="Times New Roman" w:hAnsi="Times New Roman"/>
          <w:sz w:val="24"/>
          <w:szCs w:val="24"/>
          <w:shd w:val="clear" w:color="auto" w:fill="FFFFFF"/>
        </w:rPr>
        <w:t>lkemizde</w:t>
      </w:r>
      <w:proofErr w:type="gramEnd"/>
      <w:r w:rsidR="001243E5" w:rsidRPr="001243E5">
        <w:rPr>
          <w:rFonts w:ascii="Times New Roman" w:hAnsi="Times New Roman"/>
          <w:sz w:val="24"/>
          <w:szCs w:val="24"/>
          <w:shd w:val="clear" w:color="auto" w:fill="FFFFFF"/>
        </w:rPr>
        <w:t xml:space="preserve"> gittikçe sıklaşan sağlıkta şiddet vakaları üzerine kamuoyunda farkındalık yaratmak ve bu şiddet vakalarının sona ermesi </w:t>
      </w:r>
      <w:r w:rsidRPr="001243E5">
        <w:rPr>
          <w:rFonts w:ascii="Times New Roman" w:hAnsi="Times New Roman"/>
          <w:sz w:val="24"/>
          <w:szCs w:val="24"/>
        </w:rPr>
        <w:t xml:space="preserve">amacıyla </w:t>
      </w:r>
      <w:r w:rsidR="005A0617">
        <w:rPr>
          <w:rFonts w:ascii="Times New Roman" w:hAnsi="Times New Roman"/>
          <w:bCs/>
          <w:sz w:val="24"/>
          <w:szCs w:val="24"/>
        </w:rPr>
        <w:t>05.10.2018</w:t>
      </w:r>
      <w:r w:rsidR="005A0617">
        <w:rPr>
          <w:rFonts w:ascii="Times New Roman" w:hAnsi="Times New Roman"/>
          <w:bCs/>
          <w:sz w:val="24"/>
          <w:szCs w:val="24"/>
        </w:rPr>
        <w:t xml:space="preserve"> </w:t>
      </w:r>
      <w:r w:rsidRPr="001243E5">
        <w:rPr>
          <w:rFonts w:ascii="Times New Roman" w:hAnsi="Times New Roman"/>
          <w:sz w:val="24"/>
          <w:szCs w:val="24"/>
        </w:rPr>
        <w:t>yapılan eyleme katılmamın haklı mazeret olarak kabul edilmesini ve hakkımda başlatılan soruşturmaya son verilmesini saygılarımla talep ederim.</w:t>
      </w:r>
    </w:p>
    <w:p w:rsidR="00607EF0" w:rsidRPr="00380A8B" w:rsidRDefault="00607EF0" w:rsidP="00380A8B">
      <w:pPr>
        <w:pStyle w:val="AralkYok"/>
        <w:ind w:right="-567"/>
        <w:jc w:val="both"/>
        <w:rPr>
          <w:rFonts w:ascii="Times New Roman" w:hAnsi="Times New Roman"/>
          <w:sz w:val="24"/>
        </w:rPr>
      </w:pPr>
    </w:p>
    <w:p w:rsidR="00607EF0" w:rsidRPr="00380A8B" w:rsidRDefault="00607EF0" w:rsidP="00380A8B">
      <w:pPr>
        <w:pStyle w:val="AralkYok"/>
        <w:ind w:right="-567"/>
        <w:jc w:val="both"/>
        <w:rPr>
          <w:rFonts w:ascii="Times New Roman" w:hAnsi="Times New Roman"/>
          <w:sz w:val="24"/>
        </w:rPr>
      </w:pPr>
    </w:p>
    <w:p w:rsidR="00607EF0" w:rsidRPr="00380A8B" w:rsidRDefault="00607EF0" w:rsidP="00380A8B">
      <w:pPr>
        <w:pStyle w:val="AralkYok"/>
        <w:ind w:right="-567"/>
        <w:jc w:val="both"/>
        <w:rPr>
          <w:rFonts w:ascii="Times New Roman" w:hAnsi="Times New Roman"/>
          <w:sz w:val="24"/>
        </w:rPr>
      </w:pPr>
      <w:r>
        <w:rPr>
          <w:rFonts w:ascii="Times New Roman" w:hAnsi="Times New Roman"/>
          <w:sz w:val="24"/>
        </w:rPr>
        <w:t xml:space="preserve">                                                                                                    </w:t>
      </w:r>
      <w:proofErr w:type="gramStart"/>
      <w:r w:rsidR="001243E5">
        <w:rPr>
          <w:rFonts w:ascii="Times New Roman" w:hAnsi="Times New Roman"/>
          <w:sz w:val="24"/>
        </w:rPr>
        <w:t>………………</w:t>
      </w:r>
      <w:proofErr w:type="gramEnd"/>
      <w:r w:rsidRPr="00380A8B">
        <w:rPr>
          <w:rFonts w:ascii="Times New Roman" w:hAnsi="Times New Roman"/>
          <w:sz w:val="24"/>
        </w:rPr>
        <w:t xml:space="preserve"> </w:t>
      </w:r>
    </w:p>
    <w:p w:rsidR="00607EF0" w:rsidRPr="00380A8B" w:rsidRDefault="00607EF0">
      <w:pPr>
        <w:rPr>
          <w:rFonts w:ascii="Times New Roman" w:hAnsi="Times New Roman"/>
        </w:rPr>
      </w:pPr>
    </w:p>
    <w:sectPr w:rsidR="00607EF0" w:rsidRPr="00380A8B" w:rsidSect="00534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A8B"/>
    <w:rsid w:val="000812B5"/>
    <w:rsid w:val="000A1E57"/>
    <w:rsid w:val="000A34E8"/>
    <w:rsid w:val="000F1300"/>
    <w:rsid w:val="000F28C2"/>
    <w:rsid w:val="001243E5"/>
    <w:rsid w:val="001603EF"/>
    <w:rsid w:val="00213EF0"/>
    <w:rsid w:val="002C71C2"/>
    <w:rsid w:val="003046D6"/>
    <w:rsid w:val="00380A8B"/>
    <w:rsid w:val="0053448A"/>
    <w:rsid w:val="005A0617"/>
    <w:rsid w:val="005E7907"/>
    <w:rsid w:val="005F19D7"/>
    <w:rsid w:val="00607EF0"/>
    <w:rsid w:val="00627A91"/>
    <w:rsid w:val="00707D39"/>
    <w:rsid w:val="00746E4F"/>
    <w:rsid w:val="00755162"/>
    <w:rsid w:val="007745D3"/>
    <w:rsid w:val="008F7D61"/>
    <w:rsid w:val="009E3FA5"/>
    <w:rsid w:val="00A22E75"/>
    <w:rsid w:val="00A27A26"/>
    <w:rsid w:val="00BA0434"/>
    <w:rsid w:val="00C40BBE"/>
    <w:rsid w:val="00DB19A3"/>
    <w:rsid w:val="00DC3474"/>
    <w:rsid w:val="00DE376A"/>
    <w:rsid w:val="00E31D88"/>
    <w:rsid w:val="00F14EBE"/>
    <w:rsid w:val="00FE42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A8B"/>
    <w:pPr>
      <w:spacing w:after="200" w:line="276" w:lineRule="auto"/>
    </w:pPr>
    <w:rPr>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99"/>
    <w:qFormat/>
    <w:rsid w:val="00380A8B"/>
    <w:rPr>
      <w:lang w:eastAsia="en-US"/>
    </w:rPr>
  </w:style>
  <w:style w:type="paragraph" w:styleId="stbilgi">
    <w:name w:val="header"/>
    <w:basedOn w:val="Normal"/>
    <w:link w:val="stbilgiChar"/>
    <w:uiPriority w:val="99"/>
    <w:rsid w:val="00380A8B"/>
    <w:pPr>
      <w:tabs>
        <w:tab w:val="center" w:pos="4536"/>
        <w:tab w:val="right" w:pos="9072"/>
      </w:tabs>
      <w:spacing w:after="0" w:line="240" w:lineRule="auto"/>
    </w:pPr>
  </w:style>
  <w:style w:type="character" w:customStyle="1" w:styleId="stbilgiChar">
    <w:name w:val="Üstbilgi Char"/>
    <w:basedOn w:val="VarsaylanParagrafYazTipi"/>
    <w:link w:val="stbilgi"/>
    <w:uiPriority w:val="99"/>
    <w:locked/>
    <w:rsid w:val="00380A8B"/>
    <w:rPr>
      <w:rFonts w:ascii="Calibri" w:hAnsi="Calibri" w:cs="Times New Roman"/>
    </w:rPr>
  </w:style>
  <w:style w:type="paragraph" w:styleId="BalonMetni">
    <w:name w:val="Balloon Text"/>
    <w:basedOn w:val="Normal"/>
    <w:link w:val="BalonMetniChar"/>
    <w:uiPriority w:val="99"/>
    <w:semiHidden/>
    <w:rsid w:val="008F7D61"/>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213EF0"/>
    <w:rPr>
      <w:rFonts w:ascii="Times New Roman" w:hAnsi="Times New Roman" w:cs="Times New Roman"/>
      <w:sz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A8B"/>
    <w:pPr>
      <w:spacing w:after="200" w:line="276" w:lineRule="auto"/>
    </w:pPr>
    <w:rPr>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99"/>
    <w:qFormat/>
    <w:rsid w:val="00380A8B"/>
    <w:rPr>
      <w:lang w:eastAsia="en-US"/>
    </w:rPr>
  </w:style>
  <w:style w:type="paragraph" w:styleId="stbilgi">
    <w:name w:val="header"/>
    <w:basedOn w:val="Normal"/>
    <w:link w:val="stbilgiChar"/>
    <w:uiPriority w:val="99"/>
    <w:rsid w:val="00380A8B"/>
    <w:pPr>
      <w:tabs>
        <w:tab w:val="center" w:pos="4536"/>
        <w:tab w:val="right" w:pos="9072"/>
      </w:tabs>
      <w:spacing w:after="0" w:line="240" w:lineRule="auto"/>
    </w:pPr>
  </w:style>
  <w:style w:type="character" w:customStyle="1" w:styleId="stbilgiChar">
    <w:name w:val="Üstbilgi Char"/>
    <w:basedOn w:val="VarsaylanParagrafYazTipi"/>
    <w:link w:val="stbilgi"/>
    <w:uiPriority w:val="99"/>
    <w:locked/>
    <w:rsid w:val="00380A8B"/>
    <w:rPr>
      <w:rFonts w:ascii="Calibri" w:hAnsi="Calibri" w:cs="Times New Roman"/>
    </w:rPr>
  </w:style>
  <w:style w:type="paragraph" w:styleId="BalonMetni">
    <w:name w:val="Balloon Text"/>
    <w:basedOn w:val="Normal"/>
    <w:link w:val="BalonMetniChar"/>
    <w:uiPriority w:val="99"/>
    <w:semiHidden/>
    <w:rsid w:val="008F7D61"/>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213EF0"/>
    <w:rPr>
      <w:rFonts w:ascii="Times New Roman" w:hAnsi="Times New Roman"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716</Words>
  <Characters>4086</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EMİNE</dc:creator>
  <cp:lastModifiedBy>Dr Gürsel</cp:lastModifiedBy>
  <cp:revision>6</cp:revision>
  <cp:lastPrinted>2015-12-09T14:32:00Z</cp:lastPrinted>
  <dcterms:created xsi:type="dcterms:W3CDTF">2018-11-27T05:59:00Z</dcterms:created>
  <dcterms:modified xsi:type="dcterms:W3CDTF">2018-11-27T13:31:00Z</dcterms:modified>
</cp:coreProperties>
</file>